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C681E" w14:textId="77777777" w:rsidR="004E1AB5" w:rsidRDefault="004E1AB5" w:rsidP="006633FC">
      <w:pPr>
        <w:spacing w:line="480" w:lineRule="auto"/>
        <w:jc w:val="center"/>
        <w:rPr>
          <w:rFonts w:ascii="Times New Roman" w:hAnsi="Times New Roman" w:cs="Times New Roman"/>
          <w:sz w:val="24"/>
          <w:szCs w:val="24"/>
        </w:rPr>
      </w:pPr>
    </w:p>
    <w:p w14:paraId="591CB6F0" w14:textId="77777777" w:rsidR="004E1AB5" w:rsidRDefault="004E1AB5" w:rsidP="006633FC">
      <w:pPr>
        <w:spacing w:line="480" w:lineRule="auto"/>
        <w:jc w:val="center"/>
        <w:rPr>
          <w:rFonts w:ascii="Times New Roman" w:hAnsi="Times New Roman" w:cs="Times New Roman"/>
          <w:sz w:val="24"/>
          <w:szCs w:val="24"/>
        </w:rPr>
      </w:pPr>
    </w:p>
    <w:p w14:paraId="30597E77" w14:textId="7FC2E86C" w:rsidR="004E1AB5" w:rsidRDefault="004E1AB5" w:rsidP="006633FC">
      <w:pPr>
        <w:spacing w:line="480" w:lineRule="auto"/>
        <w:jc w:val="center"/>
        <w:rPr>
          <w:rFonts w:ascii="Times New Roman" w:hAnsi="Times New Roman" w:cs="Times New Roman"/>
          <w:sz w:val="24"/>
          <w:szCs w:val="24"/>
        </w:rPr>
      </w:pPr>
    </w:p>
    <w:p w14:paraId="735B72A3" w14:textId="77777777" w:rsidR="006633FC" w:rsidRDefault="006633FC" w:rsidP="006633FC">
      <w:pPr>
        <w:spacing w:line="480" w:lineRule="auto"/>
        <w:jc w:val="center"/>
        <w:rPr>
          <w:rFonts w:ascii="Times New Roman" w:hAnsi="Times New Roman" w:cs="Times New Roman"/>
          <w:sz w:val="24"/>
          <w:szCs w:val="24"/>
        </w:rPr>
      </w:pPr>
    </w:p>
    <w:p w14:paraId="0A17CC24" w14:textId="77777777" w:rsidR="004E1AB5" w:rsidRDefault="004E1AB5" w:rsidP="006633FC">
      <w:pPr>
        <w:spacing w:line="480" w:lineRule="auto"/>
        <w:jc w:val="center"/>
        <w:rPr>
          <w:rFonts w:ascii="Times New Roman" w:hAnsi="Times New Roman" w:cs="Times New Roman"/>
          <w:sz w:val="24"/>
          <w:szCs w:val="24"/>
        </w:rPr>
      </w:pPr>
    </w:p>
    <w:p w14:paraId="546D27CA" w14:textId="77777777" w:rsidR="004E1AB5" w:rsidRDefault="004E1AB5" w:rsidP="006633FC">
      <w:pPr>
        <w:spacing w:line="480" w:lineRule="auto"/>
        <w:jc w:val="center"/>
        <w:rPr>
          <w:rFonts w:ascii="Times New Roman" w:hAnsi="Times New Roman" w:cs="Times New Roman"/>
          <w:sz w:val="24"/>
          <w:szCs w:val="24"/>
        </w:rPr>
      </w:pPr>
    </w:p>
    <w:p w14:paraId="4ED2FAFB" w14:textId="4DFF40FE" w:rsidR="00D00763" w:rsidRDefault="008D6396" w:rsidP="006633FC">
      <w:pPr>
        <w:spacing w:line="480" w:lineRule="auto"/>
        <w:jc w:val="center"/>
        <w:rPr>
          <w:rFonts w:ascii="Times New Roman" w:hAnsi="Times New Roman" w:cs="Times New Roman"/>
          <w:sz w:val="24"/>
          <w:szCs w:val="24"/>
        </w:rPr>
      </w:pPr>
      <w:r>
        <w:rPr>
          <w:rFonts w:ascii="Times New Roman" w:hAnsi="Times New Roman" w:cs="Times New Roman"/>
          <w:sz w:val="24"/>
          <w:szCs w:val="24"/>
        </w:rPr>
        <w:t>Therapy</w:t>
      </w:r>
      <w:r w:rsidR="00682FCB">
        <w:rPr>
          <w:rFonts w:ascii="Times New Roman" w:hAnsi="Times New Roman" w:cs="Times New Roman"/>
          <w:sz w:val="24"/>
          <w:szCs w:val="24"/>
        </w:rPr>
        <w:t xml:space="preserve"> for Infidelity in Relationships</w:t>
      </w:r>
    </w:p>
    <w:p w14:paraId="26293A2C" w14:textId="4AB8C9E8" w:rsidR="00895EE3" w:rsidRDefault="00895EE3" w:rsidP="006633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5DD5E6B" w14:textId="57FA1306" w:rsidR="00895EE3" w:rsidRDefault="00895EE3" w:rsidP="006633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8CB4D92" w14:textId="77777777" w:rsidR="006633FC" w:rsidRDefault="006633FC" w:rsidP="006633F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FB8B555" w14:textId="2ACB6AC2" w:rsidR="00895EE3" w:rsidRDefault="00895EE3" w:rsidP="006633FC">
      <w:pPr>
        <w:spacing w:line="480" w:lineRule="auto"/>
        <w:jc w:val="center"/>
        <w:rPr>
          <w:rFonts w:ascii="Times New Roman" w:hAnsi="Times New Roman" w:cs="Times New Roman"/>
          <w:sz w:val="24"/>
          <w:szCs w:val="24"/>
        </w:rPr>
      </w:pPr>
      <w:r w:rsidRPr="00895EE3">
        <w:rPr>
          <w:rFonts w:ascii="Times New Roman" w:hAnsi="Times New Roman" w:cs="Times New Roman"/>
          <w:sz w:val="24"/>
          <w:szCs w:val="24"/>
        </w:rPr>
        <w:lastRenderedPageBreak/>
        <w:t>Therapy for Infidelity in Relationships</w:t>
      </w:r>
    </w:p>
    <w:p w14:paraId="2D1C1B1D" w14:textId="2F60E729" w:rsidR="005926F9" w:rsidRDefault="005926F9"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hardest </w:t>
      </w:r>
      <w:r w:rsidR="00962899">
        <w:rPr>
          <w:rFonts w:ascii="Times New Roman" w:hAnsi="Times New Roman" w:cs="Times New Roman"/>
          <w:sz w:val="24"/>
          <w:szCs w:val="24"/>
        </w:rPr>
        <w:t>looking</w:t>
      </w:r>
      <w:r>
        <w:rPr>
          <w:rFonts w:ascii="Times New Roman" w:hAnsi="Times New Roman" w:cs="Times New Roman"/>
          <w:sz w:val="24"/>
          <w:szCs w:val="24"/>
        </w:rPr>
        <w:t xml:space="preserve"> into the face of your partner and telling them that you have cheated on them with other men or women. Infidelity is a menace in the society today and in many cases, partners do not revel the infidelity t their partners until they seek the help of a therapist. Never the less, infidelity act should be revealed in therapy because it is the only way that the therapist can be able to offer </w:t>
      </w:r>
      <w:r w:rsidR="00962899">
        <w:rPr>
          <w:rFonts w:ascii="Times New Roman" w:hAnsi="Times New Roman" w:cs="Times New Roman"/>
          <w:sz w:val="24"/>
          <w:szCs w:val="24"/>
        </w:rPr>
        <w:t>appropriate</w:t>
      </w:r>
      <w:r>
        <w:rPr>
          <w:rFonts w:ascii="Times New Roman" w:hAnsi="Times New Roman" w:cs="Times New Roman"/>
          <w:sz w:val="24"/>
          <w:szCs w:val="24"/>
        </w:rPr>
        <w:t xml:space="preserve"> recommendations to the coupe that can help to solve the relationship issues that they are having. In fact, the who truth should be told in therapy regarding the infidelity act and the involved partner should reveal every </w:t>
      </w:r>
      <w:r w:rsidR="00962899">
        <w:rPr>
          <w:rFonts w:ascii="Times New Roman" w:hAnsi="Times New Roman" w:cs="Times New Roman"/>
          <w:sz w:val="24"/>
          <w:szCs w:val="24"/>
        </w:rPr>
        <w:t>detail</w:t>
      </w:r>
      <w:r>
        <w:rPr>
          <w:rFonts w:ascii="Times New Roman" w:hAnsi="Times New Roman" w:cs="Times New Roman"/>
          <w:sz w:val="24"/>
          <w:szCs w:val="24"/>
        </w:rPr>
        <w:t xml:space="preserve"> regarding why he or she di the act of infidelity. This goes </w:t>
      </w:r>
      <w:r w:rsidR="00962899">
        <w:rPr>
          <w:rFonts w:ascii="Times New Roman" w:hAnsi="Times New Roman" w:cs="Times New Roman"/>
          <w:sz w:val="24"/>
          <w:szCs w:val="24"/>
        </w:rPr>
        <w:t>a long</w:t>
      </w:r>
      <w:r>
        <w:rPr>
          <w:rFonts w:ascii="Times New Roman" w:hAnsi="Times New Roman" w:cs="Times New Roman"/>
          <w:sz w:val="24"/>
          <w:szCs w:val="24"/>
        </w:rPr>
        <w:t xml:space="preserve"> way in helping the therapist to gain insight on the </w:t>
      </w:r>
      <w:r w:rsidR="00962899">
        <w:rPr>
          <w:rFonts w:ascii="Times New Roman" w:hAnsi="Times New Roman" w:cs="Times New Roman"/>
          <w:sz w:val="24"/>
          <w:szCs w:val="24"/>
        </w:rPr>
        <w:t>root</w:t>
      </w:r>
      <w:r>
        <w:rPr>
          <w:rFonts w:ascii="Times New Roman" w:hAnsi="Times New Roman" w:cs="Times New Roman"/>
          <w:sz w:val="24"/>
          <w:szCs w:val="24"/>
        </w:rPr>
        <w:t xml:space="preserve"> causes of the problems that the two are having in the relationship.</w:t>
      </w:r>
      <w:r w:rsidR="008D4006">
        <w:rPr>
          <w:rFonts w:ascii="Times New Roman" w:hAnsi="Times New Roman" w:cs="Times New Roman"/>
          <w:sz w:val="24"/>
          <w:szCs w:val="24"/>
        </w:rPr>
        <w:t xml:space="preserve"> This is</w:t>
      </w:r>
      <w:r w:rsidR="003B2E97">
        <w:rPr>
          <w:rFonts w:ascii="Times New Roman" w:hAnsi="Times New Roman" w:cs="Times New Roman"/>
          <w:sz w:val="24"/>
          <w:szCs w:val="24"/>
        </w:rPr>
        <w:t>, therefore,</w:t>
      </w:r>
      <w:r w:rsidR="008D4006">
        <w:rPr>
          <w:rFonts w:ascii="Times New Roman" w:hAnsi="Times New Roman" w:cs="Times New Roman"/>
          <w:sz w:val="24"/>
          <w:szCs w:val="24"/>
        </w:rPr>
        <w:t xml:space="preserve"> the beginning of effective counselling which can help to resolve the issues in between the people attending a </w:t>
      </w:r>
      <w:r w:rsidR="001E68BE">
        <w:rPr>
          <w:rFonts w:ascii="Times New Roman" w:hAnsi="Times New Roman" w:cs="Times New Roman"/>
          <w:sz w:val="24"/>
          <w:szCs w:val="24"/>
        </w:rPr>
        <w:t>counselling</w:t>
      </w:r>
      <w:r w:rsidR="008D4006">
        <w:rPr>
          <w:rFonts w:ascii="Times New Roman" w:hAnsi="Times New Roman" w:cs="Times New Roman"/>
          <w:sz w:val="24"/>
          <w:szCs w:val="24"/>
        </w:rPr>
        <w:t xml:space="preserve"> session.</w:t>
      </w:r>
    </w:p>
    <w:p w14:paraId="7CDC96AC" w14:textId="45026731" w:rsidR="00A7160B" w:rsidRDefault="00A7160B"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therapy approach that requires no disclosure and respect for self-determinism has its own pros and cons.</w:t>
      </w:r>
      <w:r w:rsidR="006817B7">
        <w:rPr>
          <w:rFonts w:ascii="Times New Roman" w:hAnsi="Times New Roman" w:cs="Times New Roman"/>
          <w:sz w:val="24"/>
          <w:szCs w:val="24"/>
        </w:rPr>
        <w:t xml:space="preserve"> However, the no disclosure </w:t>
      </w:r>
      <w:r w:rsidR="00962899">
        <w:rPr>
          <w:rFonts w:ascii="Times New Roman" w:hAnsi="Times New Roman" w:cs="Times New Roman"/>
          <w:sz w:val="24"/>
          <w:szCs w:val="24"/>
        </w:rPr>
        <w:t>approach</w:t>
      </w:r>
      <w:r w:rsidR="006817B7">
        <w:rPr>
          <w:rFonts w:ascii="Times New Roman" w:hAnsi="Times New Roman" w:cs="Times New Roman"/>
          <w:sz w:val="24"/>
          <w:szCs w:val="24"/>
        </w:rPr>
        <w:t xml:space="preserve"> might be </w:t>
      </w:r>
      <w:r w:rsidR="00962899">
        <w:rPr>
          <w:rFonts w:ascii="Times New Roman" w:hAnsi="Times New Roman" w:cs="Times New Roman"/>
          <w:sz w:val="24"/>
          <w:szCs w:val="24"/>
        </w:rPr>
        <w:t>recommended</w:t>
      </w:r>
      <w:r w:rsidR="006817B7">
        <w:rPr>
          <w:rFonts w:ascii="Times New Roman" w:hAnsi="Times New Roman" w:cs="Times New Roman"/>
          <w:sz w:val="24"/>
          <w:szCs w:val="24"/>
        </w:rPr>
        <w:t xml:space="preserve"> in </w:t>
      </w:r>
      <w:r w:rsidR="00962899">
        <w:rPr>
          <w:rFonts w:ascii="Times New Roman" w:hAnsi="Times New Roman" w:cs="Times New Roman"/>
          <w:sz w:val="24"/>
          <w:szCs w:val="24"/>
        </w:rPr>
        <w:t>situations</w:t>
      </w:r>
      <w:r w:rsidR="006817B7">
        <w:rPr>
          <w:rFonts w:ascii="Times New Roman" w:hAnsi="Times New Roman" w:cs="Times New Roman"/>
          <w:sz w:val="24"/>
          <w:szCs w:val="24"/>
        </w:rPr>
        <w:t xml:space="preserve"> where the </w:t>
      </w:r>
      <w:r w:rsidR="00962899">
        <w:rPr>
          <w:rFonts w:ascii="Times New Roman" w:hAnsi="Times New Roman" w:cs="Times New Roman"/>
          <w:sz w:val="24"/>
          <w:szCs w:val="24"/>
        </w:rPr>
        <w:t>other</w:t>
      </w:r>
      <w:r w:rsidR="006817B7">
        <w:rPr>
          <w:rFonts w:ascii="Times New Roman" w:hAnsi="Times New Roman" w:cs="Times New Roman"/>
          <w:sz w:val="24"/>
          <w:szCs w:val="24"/>
        </w:rPr>
        <w:t xml:space="preserve"> partner who is not </w:t>
      </w:r>
      <w:r w:rsidR="00962899">
        <w:rPr>
          <w:rFonts w:ascii="Times New Roman" w:hAnsi="Times New Roman" w:cs="Times New Roman"/>
          <w:sz w:val="24"/>
          <w:szCs w:val="24"/>
        </w:rPr>
        <w:t>involved</w:t>
      </w:r>
      <w:r w:rsidR="006817B7">
        <w:rPr>
          <w:rFonts w:ascii="Times New Roman" w:hAnsi="Times New Roman" w:cs="Times New Roman"/>
          <w:sz w:val="24"/>
          <w:szCs w:val="24"/>
        </w:rPr>
        <w:t xml:space="preserve"> is hot</w:t>
      </w:r>
      <w:r w:rsidR="003B2E97">
        <w:rPr>
          <w:rFonts w:ascii="Times New Roman" w:hAnsi="Times New Roman" w:cs="Times New Roman"/>
          <w:sz w:val="24"/>
          <w:szCs w:val="24"/>
        </w:rPr>
        <w:t>-</w:t>
      </w:r>
      <w:r w:rsidR="006817B7">
        <w:rPr>
          <w:rFonts w:ascii="Times New Roman" w:hAnsi="Times New Roman" w:cs="Times New Roman"/>
          <w:sz w:val="24"/>
          <w:szCs w:val="24"/>
        </w:rPr>
        <w:t>tempered and aggressive</w:t>
      </w:r>
      <w:r w:rsidR="00962899">
        <w:rPr>
          <w:rFonts w:ascii="Times New Roman" w:hAnsi="Times New Roman" w:cs="Times New Roman"/>
          <w:sz w:val="24"/>
          <w:szCs w:val="24"/>
        </w:rPr>
        <w:t>.</w:t>
      </w:r>
      <w:r w:rsidR="006817B7">
        <w:rPr>
          <w:rFonts w:ascii="Times New Roman" w:hAnsi="Times New Roman" w:cs="Times New Roman"/>
          <w:sz w:val="24"/>
          <w:szCs w:val="24"/>
        </w:rPr>
        <w:t xml:space="preserve"> In such </w:t>
      </w:r>
      <w:r w:rsidR="00962899">
        <w:rPr>
          <w:rFonts w:ascii="Times New Roman" w:hAnsi="Times New Roman" w:cs="Times New Roman"/>
          <w:sz w:val="24"/>
          <w:szCs w:val="24"/>
        </w:rPr>
        <w:t>situations</w:t>
      </w:r>
      <w:r w:rsidR="006817B7">
        <w:rPr>
          <w:rFonts w:ascii="Times New Roman" w:hAnsi="Times New Roman" w:cs="Times New Roman"/>
          <w:sz w:val="24"/>
          <w:szCs w:val="24"/>
        </w:rPr>
        <w:t xml:space="preserve">, it is better not to disclose acts of infidelity. This approach can be used in </w:t>
      </w:r>
      <w:r w:rsidR="00962899">
        <w:rPr>
          <w:rFonts w:ascii="Times New Roman" w:hAnsi="Times New Roman" w:cs="Times New Roman"/>
          <w:sz w:val="24"/>
          <w:szCs w:val="24"/>
        </w:rPr>
        <w:t>situations</w:t>
      </w:r>
      <w:r w:rsidR="006817B7">
        <w:rPr>
          <w:rFonts w:ascii="Times New Roman" w:hAnsi="Times New Roman" w:cs="Times New Roman"/>
          <w:sz w:val="24"/>
          <w:szCs w:val="24"/>
        </w:rPr>
        <w:t xml:space="preserve"> where the partners have come to an agreement of disclosing everything about their infidelity acts and have </w:t>
      </w:r>
      <w:r w:rsidR="003B2E97">
        <w:rPr>
          <w:rFonts w:ascii="Times New Roman" w:hAnsi="Times New Roman" w:cs="Times New Roman"/>
          <w:sz w:val="24"/>
          <w:szCs w:val="24"/>
        </w:rPr>
        <w:t xml:space="preserve">a </w:t>
      </w:r>
      <w:r w:rsidR="006817B7">
        <w:rPr>
          <w:rFonts w:ascii="Times New Roman" w:hAnsi="Times New Roman" w:cs="Times New Roman"/>
          <w:sz w:val="24"/>
          <w:szCs w:val="24"/>
        </w:rPr>
        <w:t>mutual agreement that they should seek the help of a therapist.</w:t>
      </w:r>
    </w:p>
    <w:p w14:paraId="316FD0B6" w14:textId="1071B90D" w:rsidR="00A7160B" w:rsidRPr="00895EE3" w:rsidRDefault="00A7160B" w:rsidP="006633FC">
      <w:pPr>
        <w:spacing w:line="480" w:lineRule="auto"/>
        <w:jc w:val="center"/>
        <w:rPr>
          <w:rFonts w:ascii="Times New Roman" w:hAnsi="Times New Roman" w:cs="Times New Roman"/>
          <w:b/>
          <w:bCs/>
          <w:sz w:val="24"/>
          <w:szCs w:val="24"/>
        </w:rPr>
      </w:pPr>
      <w:r w:rsidRPr="00895EE3">
        <w:rPr>
          <w:rFonts w:ascii="Times New Roman" w:hAnsi="Times New Roman" w:cs="Times New Roman"/>
          <w:b/>
          <w:bCs/>
          <w:sz w:val="24"/>
          <w:szCs w:val="24"/>
        </w:rPr>
        <w:t>Pros of No Disclosure Approach</w:t>
      </w:r>
    </w:p>
    <w:p w14:paraId="1D6991ED" w14:textId="6988ADCE" w:rsidR="00895EE3" w:rsidRDefault="00A7160B"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t>
      </w:r>
      <w:r w:rsidR="00C44400">
        <w:rPr>
          <w:rFonts w:ascii="Times New Roman" w:hAnsi="Times New Roman" w:cs="Times New Roman"/>
          <w:sz w:val="24"/>
          <w:szCs w:val="24"/>
        </w:rPr>
        <w:t>advantages</w:t>
      </w:r>
      <w:r>
        <w:rPr>
          <w:rFonts w:ascii="Times New Roman" w:hAnsi="Times New Roman" w:cs="Times New Roman"/>
          <w:sz w:val="24"/>
          <w:szCs w:val="24"/>
        </w:rPr>
        <w:t xml:space="preserve"> of no disclosure approach is that it helps to avoid excessive bitterness and anger from the noninvolved spouse who might resort to punitive measures such as beating up their partner which can only escalate domestic violence</w:t>
      </w:r>
      <w:r w:rsidR="0074011F">
        <w:rPr>
          <w:rFonts w:ascii="Times New Roman" w:hAnsi="Times New Roman" w:cs="Times New Roman"/>
          <w:sz w:val="24"/>
          <w:szCs w:val="24"/>
        </w:rPr>
        <w:t xml:space="preserve"> (</w:t>
      </w:r>
      <w:r w:rsidR="0074011F" w:rsidRPr="0074011F">
        <w:rPr>
          <w:rFonts w:ascii="Times New Roman" w:hAnsi="Times New Roman" w:cs="Times New Roman"/>
          <w:sz w:val="24"/>
          <w:szCs w:val="24"/>
        </w:rPr>
        <w:t>Softas-Nall</w:t>
      </w:r>
      <w:r w:rsidR="0074011F">
        <w:rPr>
          <w:rFonts w:ascii="Times New Roman" w:hAnsi="Times New Roman" w:cs="Times New Roman"/>
          <w:sz w:val="24"/>
          <w:szCs w:val="24"/>
        </w:rPr>
        <w:t xml:space="preserve"> eta al., 2008)</w:t>
      </w:r>
      <w:r>
        <w:rPr>
          <w:rFonts w:ascii="Times New Roman" w:hAnsi="Times New Roman" w:cs="Times New Roman"/>
          <w:sz w:val="24"/>
          <w:szCs w:val="24"/>
        </w:rPr>
        <w:t xml:space="preserve">. No </w:t>
      </w:r>
      <w:r>
        <w:rPr>
          <w:rFonts w:ascii="Times New Roman" w:hAnsi="Times New Roman" w:cs="Times New Roman"/>
          <w:sz w:val="24"/>
          <w:szCs w:val="24"/>
        </w:rPr>
        <w:lastRenderedPageBreak/>
        <w:t>disclosure</w:t>
      </w:r>
      <w:r w:rsidR="003B2E97">
        <w:rPr>
          <w:rFonts w:ascii="Times New Roman" w:hAnsi="Times New Roman" w:cs="Times New Roman"/>
          <w:sz w:val="24"/>
          <w:szCs w:val="24"/>
        </w:rPr>
        <w:t>, therefore,</w:t>
      </w:r>
      <w:r>
        <w:rPr>
          <w:rFonts w:ascii="Times New Roman" w:hAnsi="Times New Roman" w:cs="Times New Roman"/>
          <w:sz w:val="24"/>
          <w:szCs w:val="24"/>
        </w:rPr>
        <w:t xml:space="preserve"> helps to keep a secret and that way, the non-involved spouse can control his anger and might not see the need to resort to severe punishment.</w:t>
      </w:r>
    </w:p>
    <w:p w14:paraId="1B306785" w14:textId="35627685" w:rsidR="00A7160B" w:rsidRDefault="00A7160B"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advantage of this approach is that failing to disclose the act of </w:t>
      </w:r>
      <w:r w:rsidR="00C44400">
        <w:rPr>
          <w:rFonts w:ascii="Times New Roman" w:hAnsi="Times New Roman" w:cs="Times New Roman"/>
          <w:sz w:val="24"/>
          <w:szCs w:val="24"/>
        </w:rPr>
        <w:t>infidelity</w:t>
      </w:r>
      <w:r>
        <w:rPr>
          <w:rFonts w:ascii="Times New Roman" w:hAnsi="Times New Roman" w:cs="Times New Roman"/>
          <w:sz w:val="24"/>
          <w:szCs w:val="24"/>
        </w:rPr>
        <w:t xml:space="preserve"> also helps to keep the respect of the involved spouse in the marriage. Disclosure can drain down the respect that one hard for his or her spouse. Therefore, failing to disclose the act of infidelity helps to keep the respect between the two people in marriage.</w:t>
      </w:r>
    </w:p>
    <w:p w14:paraId="7B0C6909" w14:textId="63918FD0" w:rsidR="00A7160B" w:rsidRPr="00895EE3" w:rsidRDefault="00A7160B" w:rsidP="006633FC">
      <w:pPr>
        <w:spacing w:line="480" w:lineRule="auto"/>
        <w:jc w:val="center"/>
        <w:rPr>
          <w:rFonts w:ascii="Times New Roman" w:hAnsi="Times New Roman" w:cs="Times New Roman"/>
          <w:b/>
          <w:bCs/>
          <w:sz w:val="24"/>
          <w:szCs w:val="24"/>
        </w:rPr>
      </w:pPr>
      <w:r w:rsidRPr="00895EE3">
        <w:rPr>
          <w:rFonts w:ascii="Times New Roman" w:hAnsi="Times New Roman" w:cs="Times New Roman"/>
          <w:b/>
          <w:bCs/>
          <w:sz w:val="24"/>
          <w:szCs w:val="24"/>
        </w:rPr>
        <w:t>Cons of No Disclosure Approach</w:t>
      </w:r>
    </w:p>
    <w:p w14:paraId="4B8823B6" w14:textId="3B809F50" w:rsidR="00895EE3" w:rsidRDefault="00A7160B"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No disclosure approach to therapy is dangerous in the sense that it gives the involved spouse a chance to continue conducting infidelity acts because it does not help to reve</w:t>
      </w:r>
      <w:r w:rsidR="003B2E97">
        <w:rPr>
          <w:rFonts w:ascii="Times New Roman" w:hAnsi="Times New Roman" w:cs="Times New Roman"/>
          <w:sz w:val="24"/>
          <w:szCs w:val="24"/>
        </w:rPr>
        <w:t>a</w:t>
      </w:r>
      <w:r>
        <w:rPr>
          <w:rFonts w:ascii="Times New Roman" w:hAnsi="Times New Roman" w:cs="Times New Roman"/>
          <w:sz w:val="24"/>
          <w:szCs w:val="24"/>
        </w:rPr>
        <w:t>l the reasons why the spouse is involved in acts of infidelity.</w:t>
      </w:r>
      <w:r w:rsidR="00BF5AFA">
        <w:rPr>
          <w:rFonts w:ascii="Times New Roman" w:hAnsi="Times New Roman" w:cs="Times New Roman"/>
          <w:sz w:val="24"/>
          <w:szCs w:val="24"/>
        </w:rPr>
        <w:t xml:space="preserve"> This can only create more problems if the noninvolved spouse comes to realize that the partner is still committing acts of infidelity.</w:t>
      </w:r>
    </w:p>
    <w:p w14:paraId="485668A7" w14:textId="3F7E07F0" w:rsidR="00895EE3" w:rsidRDefault="00A7160B"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w:t>
      </w:r>
      <w:r w:rsidR="00C44400">
        <w:rPr>
          <w:rFonts w:ascii="Times New Roman" w:hAnsi="Times New Roman" w:cs="Times New Roman"/>
          <w:sz w:val="24"/>
          <w:szCs w:val="24"/>
        </w:rPr>
        <w:t>no</w:t>
      </w:r>
      <w:r>
        <w:rPr>
          <w:rFonts w:ascii="Times New Roman" w:hAnsi="Times New Roman" w:cs="Times New Roman"/>
          <w:sz w:val="24"/>
          <w:szCs w:val="24"/>
        </w:rPr>
        <w:t xml:space="preserve"> disclosure approach </w:t>
      </w:r>
      <w:r w:rsidR="00680D54">
        <w:rPr>
          <w:rFonts w:ascii="Times New Roman" w:hAnsi="Times New Roman" w:cs="Times New Roman"/>
          <w:sz w:val="24"/>
          <w:szCs w:val="24"/>
        </w:rPr>
        <w:t xml:space="preserve">makes it difficult for the therapist to get to the bottom of the problems in the relationship and as such, the therapist </w:t>
      </w:r>
      <w:r w:rsidR="00C44400">
        <w:rPr>
          <w:rFonts w:ascii="Times New Roman" w:hAnsi="Times New Roman" w:cs="Times New Roman"/>
          <w:sz w:val="24"/>
          <w:szCs w:val="24"/>
        </w:rPr>
        <w:t>might</w:t>
      </w:r>
      <w:r w:rsidR="00680D54">
        <w:rPr>
          <w:rFonts w:ascii="Times New Roman" w:hAnsi="Times New Roman" w:cs="Times New Roman"/>
          <w:sz w:val="24"/>
          <w:szCs w:val="24"/>
        </w:rPr>
        <w:t xml:space="preserve"> not offer effective and appropriate </w:t>
      </w:r>
      <w:r w:rsidR="00C44400">
        <w:rPr>
          <w:rFonts w:ascii="Times New Roman" w:hAnsi="Times New Roman" w:cs="Times New Roman"/>
          <w:sz w:val="24"/>
          <w:szCs w:val="24"/>
        </w:rPr>
        <w:t>recommendations</w:t>
      </w:r>
      <w:r w:rsidR="00680D54">
        <w:rPr>
          <w:rFonts w:ascii="Times New Roman" w:hAnsi="Times New Roman" w:cs="Times New Roman"/>
          <w:sz w:val="24"/>
          <w:szCs w:val="24"/>
        </w:rPr>
        <w:t xml:space="preserve"> for the couple.</w:t>
      </w:r>
      <w:r w:rsidR="00CD4AAB">
        <w:rPr>
          <w:rFonts w:ascii="Times New Roman" w:hAnsi="Times New Roman" w:cs="Times New Roman"/>
          <w:sz w:val="24"/>
          <w:szCs w:val="24"/>
        </w:rPr>
        <w:t xml:space="preserve"> If the </w:t>
      </w:r>
      <w:r w:rsidR="003B2E97">
        <w:rPr>
          <w:rFonts w:ascii="Times New Roman" w:hAnsi="Times New Roman" w:cs="Times New Roman"/>
          <w:sz w:val="24"/>
          <w:szCs w:val="24"/>
        </w:rPr>
        <w:t>therapist cannot identify the problem</w:t>
      </w:r>
      <w:r w:rsidR="00CD4AAB">
        <w:rPr>
          <w:rFonts w:ascii="Times New Roman" w:hAnsi="Times New Roman" w:cs="Times New Roman"/>
          <w:sz w:val="24"/>
          <w:szCs w:val="24"/>
        </w:rPr>
        <w:t>, then it becomes difficult for the therapist to provide an effective solution.</w:t>
      </w:r>
    </w:p>
    <w:p w14:paraId="2EB10CA6" w14:textId="57CC0130" w:rsidR="00FF6E91" w:rsidRDefault="00FF6E91"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approach that requires that the no involved spouse be made aware of the infidelity affair if it has not been previously disclosed is effective in solving relationship and marriage issues.</w:t>
      </w:r>
      <w:r w:rsidR="006A3FB1">
        <w:rPr>
          <w:rFonts w:ascii="Times New Roman" w:hAnsi="Times New Roman" w:cs="Times New Roman"/>
          <w:sz w:val="24"/>
          <w:szCs w:val="24"/>
        </w:rPr>
        <w:t xml:space="preserve"> The disclosure approach is not recommended in </w:t>
      </w:r>
      <w:r w:rsidR="00962899">
        <w:rPr>
          <w:rFonts w:ascii="Times New Roman" w:hAnsi="Times New Roman" w:cs="Times New Roman"/>
          <w:sz w:val="24"/>
          <w:szCs w:val="24"/>
        </w:rPr>
        <w:t>situations</w:t>
      </w:r>
      <w:r w:rsidR="006A3FB1">
        <w:rPr>
          <w:rFonts w:ascii="Times New Roman" w:hAnsi="Times New Roman" w:cs="Times New Roman"/>
          <w:sz w:val="24"/>
          <w:szCs w:val="24"/>
        </w:rPr>
        <w:t xml:space="preserve"> where such disclosure can </w:t>
      </w:r>
      <w:r w:rsidR="00962899">
        <w:rPr>
          <w:rFonts w:ascii="Times New Roman" w:hAnsi="Times New Roman" w:cs="Times New Roman"/>
          <w:sz w:val="24"/>
          <w:szCs w:val="24"/>
        </w:rPr>
        <w:t>tannish</w:t>
      </w:r>
      <w:r w:rsidR="006A3FB1">
        <w:rPr>
          <w:rFonts w:ascii="Times New Roman" w:hAnsi="Times New Roman" w:cs="Times New Roman"/>
          <w:sz w:val="24"/>
          <w:szCs w:val="24"/>
        </w:rPr>
        <w:t xml:space="preserve"> the image of the family of the couple involved. However, it can be used effectively in </w:t>
      </w:r>
      <w:r w:rsidR="00962899">
        <w:rPr>
          <w:rFonts w:ascii="Times New Roman" w:hAnsi="Times New Roman" w:cs="Times New Roman"/>
          <w:sz w:val="24"/>
          <w:szCs w:val="24"/>
        </w:rPr>
        <w:t>situations</w:t>
      </w:r>
      <w:r w:rsidR="006A3FB1">
        <w:rPr>
          <w:rFonts w:ascii="Times New Roman" w:hAnsi="Times New Roman" w:cs="Times New Roman"/>
          <w:sz w:val="24"/>
          <w:szCs w:val="24"/>
        </w:rPr>
        <w:t xml:space="preserve"> where disclosure will help to deter one or all the spouses from further infidelity acts.</w:t>
      </w:r>
    </w:p>
    <w:p w14:paraId="1587A530" w14:textId="5F902417" w:rsidR="00FF6E91" w:rsidRPr="00895EE3" w:rsidRDefault="00FF6E91" w:rsidP="006633FC">
      <w:pPr>
        <w:spacing w:line="480" w:lineRule="auto"/>
        <w:jc w:val="center"/>
        <w:rPr>
          <w:rFonts w:ascii="Times New Roman" w:hAnsi="Times New Roman" w:cs="Times New Roman"/>
          <w:b/>
          <w:bCs/>
          <w:sz w:val="24"/>
          <w:szCs w:val="24"/>
        </w:rPr>
      </w:pPr>
      <w:r w:rsidRPr="00895EE3">
        <w:rPr>
          <w:rFonts w:ascii="Times New Roman" w:hAnsi="Times New Roman" w:cs="Times New Roman"/>
          <w:b/>
          <w:bCs/>
          <w:sz w:val="24"/>
          <w:szCs w:val="24"/>
        </w:rPr>
        <w:t>Pros of the Disclosure Approach</w:t>
      </w:r>
    </w:p>
    <w:p w14:paraId="26C877E8" w14:textId="7E5CAD24" w:rsidR="0007294A" w:rsidRDefault="0007294A"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Disclosing the affaire to the </w:t>
      </w:r>
      <w:r w:rsidR="00962899">
        <w:rPr>
          <w:rFonts w:ascii="Times New Roman" w:hAnsi="Times New Roman" w:cs="Times New Roman"/>
          <w:sz w:val="24"/>
          <w:szCs w:val="24"/>
        </w:rPr>
        <w:t>noninvolved</w:t>
      </w:r>
      <w:r>
        <w:rPr>
          <w:rFonts w:ascii="Times New Roman" w:hAnsi="Times New Roman" w:cs="Times New Roman"/>
          <w:sz w:val="24"/>
          <w:szCs w:val="24"/>
        </w:rPr>
        <w:t xml:space="preserve"> spouse before therapy helps to avoid embarrassing </w:t>
      </w:r>
      <w:r w:rsidR="00962899">
        <w:rPr>
          <w:rFonts w:ascii="Times New Roman" w:hAnsi="Times New Roman" w:cs="Times New Roman"/>
          <w:sz w:val="24"/>
          <w:szCs w:val="24"/>
        </w:rPr>
        <w:t>situations</w:t>
      </w:r>
      <w:r>
        <w:rPr>
          <w:rFonts w:ascii="Times New Roman" w:hAnsi="Times New Roman" w:cs="Times New Roman"/>
          <w:sz w:val="24"/>
          <w:szCs w:val="24"/>
        </w:rPr>
        <w:t xml:space="preserve"> </w:t>
      </w:r>
      <w:r w:rsidR="00962899">
        <w:rPr>
          <w:rFonts w:ascii="Times New Roman" w:hAnsi="Times New Roman" w:cs="Times New Roman"/>
          <w:sz w:val="24"/>
          <w:szCs w:val="24"/>
        </w:rPr>
        <w:t>while</w:t>
      </w:r>
      <w:r>
        <w:rPr>
          <w:rFonts w:ascii="Times New Roman" w:hAnsi="Times New Roman" w:cs="Times New Roman"/>
          <w:sz w:val="24"/>
          <w:szCs w:val="24"/>
        </w:rPr>
        <w:t xml:space="preserve"> in the therapy sessions. Disclosure </w:t>
      </w:r>
      <w:r w:rsidR="00962899">
        <w:rPr>
          <w:rFonts w:ascii="Times New Roman" w:hAnsi="Times New Roman" w:cs="Times New Roman"/>
          <w:sz w:val="24"/>
          <w:szCs w:val="24"/>
        </w:rPr>
        <w:t>during</w:t>
      </w:r>
      <w:r>
        <w:rPr>
          <w:rFonts w:ascii="Times New Roman" w:hAnsi="Times New Roman" w:cs="Times New Roman"/>
          <w:sz w:val="24"/>
          <w:szCs w:val="24"/>
        </w:rPr>
        <w:t xml:space="preserve"> therapy can prove to be </w:t>
      </w:r>
      <w:r w:rsidR="00962899">
        <w:rPr>
          <w:rFonts w:ascii="Times New Roman" w:hAnsi="Times New Roman" w:cs="Times New Roman"/>
          <w:sz w:val="24"/>
          <w:szCs w:val="24"/>
        </w:rPr>
        <w:t>embarrassing</w:t>
      </w:r>
      <w:r>
        <w:rPr>
          <w:rFonts w:ascii="Times New Roman" w:hAnsi="Times New Roman" w:cs="Times New Roman"/>
          <w:sz w:val="24"/>
          <w:szCs w:val="24"/>
        </w:rPr>
        <w:t xml:space="preserve"> especially given that in </w:t>
      </w:r>
      <w:r w:rsidR="00962899">
        <w:rPr>
          <w:rFonts w:ascii="Times New Roman" w:hAnsi="Times New Roman" w:cs="Times New Roman"/>
          <w:sz w:val="24"/>
          <w:szCs w:val="24"/>
        </w:rPr>
        <w:t>that</w:t>
      </w:r>
      <w:r>
        <w:rPr>
          <w:rFonts w:ascii="Times New Roman" w:hAnsi="Times New Roman" w:cs="Times New Roman"/>
          <w:sz w:val="24"/>
          <w:szCs w:val="24"/>
        </w:rPr>
        <w:t xml:space="preserve"> </w:t>
      </w:r>
      <w:r w:rsidR="00962899">
        <w:rPr>
          <w:rFonts w:ascii="Times New Roman" w:hAnsi="Times New Roman" w:cs="Times New Roman"/>
          <w:sz w:val="24"/>
          <w:szCs w:val="24"/>
        </w:rPr>
        <w:t>situation</w:t>
      </w:r>
      <w:r>
        <w:rPr>
          <w:rFonts w:ascii="Times New Roman" w:hAnsi="Times New Roman" w:cs="Times New Roman"/>
          <w:sz w:val="24"/>
          <w:szCs w:val="24"/>
        </w:rPr>
        <w:t>, there is a third party who is the therapist</w:t>
      </w:r>
      <w:r w:rsidR="001E6A71">
        <w:rPr>
          <w:rFonts w:ascii="Times New Roman" w:hAnsi="Times New Roman" w:cs="Times New Roman"/>
          <w:sz w:val="24"/>
          <w:szCs w:val="24"/>
        </w:rPr>
        <w:t xml:space="preserve"> (</w:t>
      </w:r>
      <w:r w:rsidR="001E6A71" w:rsidRPr="0074011F">
        <w:rPr>
          <w:rFonts w:ascii="Times New Roman" w:hAnsi="Times New Roman" w:cs="Times New Roman"/>
          <w:sz w:val="24"/>
          <w:szCs w:val="24"/>
        </w:rPr>
        <w:t>Softas-Nall</w:t>
      </w:r>
      <w:r w:rsidR="001E6A71">
        <w:rPr>
          <w:rFonts w:ascii="Times New Roman" w:hAnsi="Times New Roman" w:cs="Times New Roman"/>
          <w:sz w:val="24"/>
          <w:szCs w:val="24"/>
        </w:rPr>
        <w:t xml:space="preserve"> et al., 2019)</w:t>
      </w:r>
      <w:r>
        <w:rPr>
          <w:rFonts w:ascii="Times New Roman" w:hAnsi="Times New Roman" w:cs="Times New Roman"/>
          <w:sz w:val="24"/>
          <w:szCs w:val="24"/>
        </w:rPr>
        <w:t xml:space="preserve">. Therefore, disclosing the affair </w:t>
      </w:r>
      <w:r w:rsidR="00962899">
        <w:rPr>
          <w:rFonts w:ascii="Times New Roman" w:hAnsi="Times New Roman" w:cs="Times New Roman"/>
          <w:sz w:val="24"/>
          <w:szCs w:val="24"/>
        </w:rPr>
        <w:t>before</w:t>
      </w:r>
      <w:r>
        <w:rPr>
          <w:rFonts w:ascii="Times New Roman" w:hAnsi="Times New Roman" w:cs="Times New Roman"/>
          <w:sz w:val="24"/>
          <w:szCs w:val="24"/>
        </w:rPr>
        <w:t xml:space="preserve"> the therapy helps the couple to settle scores before going to the therapist and this helps to avoid embarrassments.</w:t>
      </w:r>
    </w:p>
    <w:p w14:paraId="4C7CFD24" w14:textId="775740E1" w:rsidR="0007294A" w:rsidRDefault="0007294A"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advantage of disclosing the infidelity affair to the partner is that it puts everything clear and makes the noninvolved spouse to know the reasons why their spouse commits acts of infidelity and with who such an act is </w:t>
      </w:r>
      <w:r w:rsidR="00962899">
        <w:rPr>
          <w:rFonts w:ascii="Times New Roman" w:hAnsi="Times New Roman" w:cs="Times New Roman"/>
          <w:sz w:val="24"/>
          <w:szCs w:val="24"/>
        </w:rPr>
        <w:t>committed</w:t>
      </w:r>
      <w:r>
        <w:rPr>
          <w:rFonts w:ascii="Times New Roman" w:hAnsi="Times New Roman" w:cs="Times New Roman"/>
          <w:sz w:val="24"/>
          <w:szCs w:val="24"/>
        </w:rPr>
        <w:t>. Having know</w:t>
      </w:r>
      <w:r w:rsidR="003B2E97">
        <w:rPr>
          <w:rFonts w:ascii="Times New Roman" w:hAnsi="Times New Roman" w:cs="Times New Roman"/>
          <w:sz w:val="24"/>
          <w:szCs w:val="24"/>
        </w:rPr>
        <w:t>n</w:t>
      </w:r>
      <w:r>
        <w:rPr>
          <w:rFonts w:ascii="Times New Roman" w:hAnsi="Times New Roman" w:cs="Times New Roman"/>
          <w:sz w:val="24"/>
          <w:szCs w:val="24"/>
        </w:rPr>
        <w:t xml:space="preserve"> all the details, the involved spouse can avoid </w:t>
      </w:r>
      <w:r w:rsidR="00962899">
        <w:rPr>
          <w:rFonts w:ascii="Times New Roman" w:hAnsi="Times New Roman" w:cs="Times New Roman"/>
          <w:sz w:val="24"/>
          <w:szCs w:val="24"/>
        </w:rPr>
        <w:t>committing</w:t>
      </w:r>
      <w:r>
        <w:rPr>
          <w:rFonts w:ascii="Times New Roman" w:hAnsi="Times New Roman" w:cs="Times New Roman"/>
          <w:sz w:val="24"/>
          <w:szCs w:val="24"/>
        </w:rPr>
        <w:t xml:space="preserve"> such acts because they know that their partner knows everything and this helps to end the streak of infidelity </w:t>
      </w:r>
      <w:r w:rsidR="00962899">
        <w:rPr>
          <w:rFonts w:ascii="Times New Roman" w:hAnsi="Times New Roman" w:cs="Times New Roman"/>
          <w:sz w:val="24"/>
          <w:szCs w:val="24"/>
        </w:rPr>
        <w:t>affairs</w:t>
      </w:r>
      <w:r>
        <w:rPr>
          <w:rFonts w:ascii="Times New Roman" w:hAnsi="Times New Roman" w:cs="Times New Roman"/>
          <w:sz w:val="24"/>
          <w:szCs w:val="24"/>
        </w:rPr>
        <w:t xml:space="preserve"> with a particular person.</w:t>
      </w:r>
    </w:p>
    <w:p w14:paraId="2682BC61" w14:textId="6960F53E" w:rsidR="0007294A" w:rsidRDefault="0007294A"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Making the noninvolved partner aware of the infidelity affairs helps the therapist to identify the problem and therefore recommend appropriate measures and solutions to end the feuds and issues experienced in marriage or relationships.</w:t>
      </w:r>
      <w:r w:rsidR="003E2199">
        <w:rPr>
          <w:rFonts w:ascii="Times New Roman" w:hAnsi="Times New Roman" w:cs="Times New Roman"/>
          <w:sz w:val="24"/>
          <w:szCs w:val="24"/>
        </w:rPr>
        <w:t xml:space="preserve"> The therapist can only offer effective solutions and </w:t>
      </w:r>
      <w:r w:rsidR="00962899">
        <w:rPr>
          <w:rFonts w:ascii="Times New Roman" w:hAnsi="Times New Roman" w:cs="Times New Roman"/>
          <w:sz w:val="24"/>
          <w:szCs w:val="24"/>
        </w:rPr>
        <w:t>recommendations</w:t>
      </w:r>
      <w:r w:rsidR="003E2199">
        <w:rPr>
          <w:rFonts w:ascii="Times New Roman" w:hAnsi="Times New Roman" w:cs="Times New Roman"/>
          <w:sz w:val="24"/>
          <w:szCs w:val="24"/>
        </w:rPr>
        <w:t xml:space="preserve"> if he or she understand</w:t>
      </w:r>
      <w:r w:rsidR="003B2E97">
        <w:rPr>
          <w:rFonts w:ascii="Times New Roman" w:hAnsi="Times New Roman" w:cs="Times New Roman"/>
          <w:sz w:val="24"/>
          <w:szCs w:val="24"/>
        </w:rPr>
        <w:t>s</w:t>
      </w:r>
      <w:r w:rsidR="003E2199">
        <w:rPr>
          <w:rFonts w:ascii="Times New Roman" w:hAnsi="Times New Roman" w:cs="Times New Roman"/>
          <w:sz w:val="24"/>
          <w:szCs w:val="24"/>
        </w:rPr>
        <w:t xml:space="preserve"> everything about the couple seeking counselling.</w:t>
      </w:r>
    </w:p>
    <w:p w14:paraId="4138E9B3" w14:textId="04016E12" w:rsidR="005077A8" w:rsidRPr="00895EE3" w:rsidRDefault="005077A8" w:rsidP="006633FC">
      <w:pPr>
        <w:spacing w:line="480" w:lineRule="auto"/>
        <w:jc w:val="center"/>
        <w:rPr>
          <w:rFonts w:ascii="Times New Roman" w:hAnsi="Times New Roman" w:cs="Times New Roman"/>
          <w:b/>
          <w:bCs/>
          <w:sz w:val="24"/>
          <w:szCs w:val="24"/>
        </w:rPr>
      </w:pPr>
      <w:r w:rsidRPr="00895EE3">
        <w:rPr>
          <w:rFonts w:ascii="Times New Roman" w:hAnsi="Times New Roman" w:cs="Times New Roman"/>
          <w:b/>
          <w:bCs/>
          <w:sz w:val="24"/>
          <w:szCs w:val="24"/>
        </w:rPr>
        <w:t>Cons of disclosure Approach</w:t>
      </w:r>
    </w:p>
    <w:p w14:paraId="6D0304D8" w14:textId="77777777" w:rsidR="00895EE3" w:rsidRDefault="007A36EF"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can </w:t>
      </w:r>
      <w:r w:rsidR="00962899">
        <w:rPr>
          <w:rFonts w:ascii="Times New Roman" w:hAnsi="Times New Roman" w:cs="Times New Roman"/>
          <w:sz w:val="24"/>
          <w:szCs w:val="24"/>
        </w:rPr>
        <w:t>create</w:t>
      </w:r>
      <w:r>
        <w:rPr>
          <w:rFonts w:ascii="Times New Roman" w:hAnsi="Times New Roman" w:cs="Times New Roman"/>
          <w:sz w:val="24"/>
          <w:szCs w:val="24"/>
        </w:rPr>
        <w:t xml:space="preserve"> too much anger in the noninvolved spouse leading to severe and disastrous acts such as the noninvolved spouse killing the in</w:t>
      </w:r>
      <w:r w:rsidR="00962899">
        <w:rPr>
          <w:rFonts w:ascii="Times New Roman" w:hAnsi="Times New Roman" w:cs="Times New Roman"/>
          <w:sz w:val="24"/>
          <w:szCs w:val="24"/>
        </w:rPr>
        <w:t>vol</w:t>
      </w:r>
      <w:r>
        <w:rPr>
          <w:rFonts w:ascii="Times New Roman" w:hAnsi="Times New Roman" w:cs="Times New Roman"/>
          <w:sz w:val="24"/>
          <w:szCs w:val="24"/>
        </w:rPr>
        <w:t xml:space="preserve">ved spouse because of being unable to </w:t>
      </w:r>
      <w:r w:rsidR="00962899">
        <w:rPr>
          <w:rFonts w:ascii="Times New Roman" w:hAnsi="Times New Roman" w:cs="Times New Roman"/>
          <w:sz w:val="24"/>
          <w:szCs w:val="24"/>
        </w:rPr>
        <w:t>swallow</w:t>
      </w:r>
      <w:r>
        <w:rPr>
          <w:rFonts w:ascii="Times New Roman" w:hAnsi="Times New Roman" w:cs="Times New Roman"/>
          <w:sz w:val="24"/>
          <w:szCs w:val="24"/>
        </w:rPr>
        <w:t xml:space="preserve"> the bitterness and heartbreak that comes with disclose of an infidelity affair.</w:t>
      </w:r>
    </w:p>
    <w:p w14:paraId="7C3831FC" w14:textId="47AD2EF4" w:rsidR="00895EE3" w:rsidRDefault="001C07FA"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Disclosure always wipes away the respect between couples. When one comes to know that the person he or </w:t>
      </w:r>
      <w:r w:rsidR="00962899">
        <w:rPr>
          <w:rFonts w:ascii="Times New Roman" w:hAnsi="Times New Roman" w:cs="Times New Roman"/>
          <w:sz w:val="24"/>
          <w:szCs w:val="24"/>
        </w:rPr>
        <w:t>she</w:t>
      </w:r>
      <w:r>
        <w:rPr>
          <w:rFonts w:ascii="Times New Roman" w:hAnsi="Times New Roman" w:cs="Times New Roman"/>
          <w:sz w:val="24"/>
          <w:szCs w:val="24"/>
        </w:rPr>
        <w:t xml:space="preserve"> lives with and loves has an affair with another person, the </w:t>
      </w:r>
      <w:r w:rsidR="00962899">
        <w:rPr>
          <w:rFonts w:ascii="Times New Roman" w:hAnsi="Times New Roman" w:cs="Times New Roman"/>
          <w:sz w:val="24"/>
          <w:szCs w:val="24"/>
        </w:rPr>
        <w:t>respect</w:t>
      </w:r>
      <w:r>
        <w:rPr>
          <w:rFonts w:ascii="Times New Roman" w:hAnsi="Times New Roman" w:cs="Times New Roman"/>
          <w:sz w:val="24"/>
          <w:szCs w:val="24"/>
        </w:rPr>
        <w:t xml:space="preserve"> wears away and this paves way for more problems in the </w:t>
      </w:r>
      <w:r w:rsidR="00962899">
        <w:rPr>
          <w:rFonts w:ascii="Times New Roman" w:hAnsi="Times New Roman" w:cs="Times New Roman"/>
          <w:sz w:val="24"/>
          <w:szCs w:val="24"/>
        </w:rPr>
        <w:t>relationship</w:t>
      </w:r>
      <w:r>
        <w:rPr>
          <w:rFonts w:ascii="Times New Roman" w:hAnsi="Times New Roman" w:cs="Times New Roman"/>
          <w:sz w:val="24"/>
          <w:szCs w:val="24"/>
        </w:rPr>
        <w:t xml:space="preserve"> or marriage.</w:t>
      </w:r>
    </w:p>
    <w:p w14:paraId="4539FAEC" w14:textId="228790B0" w:rsidR="00895EE3" w:rsidRPr="00895EE3" w:rsidRDefault="00895EE3" w:rsidP="006633FC">
      <w:pPr>
        <w:spacing w:line="480" w:lineRule="auto"/>
        <w:jc w:val="center"/>
        <w:rPr>
          <w:rFonts w:ascii="Times New Roman" w:hAnsi="Times New Roman" w:cs="Times New Roman"/>
          <w:b/>
          <w:bCs/>
          <w:sz w:val="24"/>
          <w:szCs w:val="24"/>
        </w:rPr>
      </w:pPr>
      <w:r w:rsidRPr="00895EE3">
        <w:rPr>
          <w:rFonts w:ascii="Times New Roman" w:hAnsi="Times New Roman" w:cs="Times New Roman"/>
          <w:b/>
          <w:bCs/>
          <w:sz w:val="24"/>
          <w:szCs w:val="24"/>
        </w:rPr>
        <w:lastRenderedPageBreak/>
        <w:t>Recovery after Infidelity in a Relationship</w:t>
      </w:r>
    </w:p>
    <w:p w14:paraId="15187E82" w14:textId="69C85219" w:rsidR="00E52044" w:rsidRDefault="00E52044" w:rsidP="006633F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potential for </w:t>
      </w:r>
      <w:r w:rsidR="003B2E97">
        <w:rPr>
          <w:rFonts w:ascii="Times New Roman" w:hAnsi="Times New Roman" w:cs="Times New Roman"/>
          <w:sz w:val="24"/>
          <w:szCs w:val="24"/>
        </w:rPr>
        <w:t xml:space="preserve">a </w:t>
      </w:r>
      <w:r>
        <w:rPr>
          <w:rFonts w:ascii="Times New Roman" w:hAnsi="Times New Roman" w:cs="Times New Roman"/>
          <w:sz w:val="24"/>
          <w:szCs w:val="24"/>
        </w:rPr>
        <w:t xml:space="preserve">successful recovery from infidelity in a relationship is very low. This is because once one person </w:t>
      </w:r>
      <w:r w:rsidR="00962899">
        <w:rPr>
          <w:rFonts w:ascii="Times New Roman" w:hAnsi="Times New Roman" w:cs="Times New Roman"/>
          <w:sz w:val="24"/>
          <w:szCs w:val="24"/>
        </w:rPr>
        <w:t>in a relationship</w:t>
      </w:r>
      <w:r>
        <w:rPr>
          <w:rFonts w:ascii="Times New Roman" w:hAnsi="Times New Roman" w:cs="Times New Roman"/>
          <w:sz w:val="24"/>
          <w:szCs w:val="24"/>
        </w:rPr>
        <w:t xml:space="preserve"> or marriage en</w:t>
      </w:r>
      <w:r w:rsidR="00962899">
        <w:rPr>
          <w:rFonts w:ascii="Times New Roman" w:hAnsi="Times New Roman" w:cs="Times New Roman"/>
          <w:sz w:val="24"/>
          <w:szCs w:val="24"/>
        </w:rPr>
        <w:t>ga</w:t>
      </w:r>
      <w:r>
        <w:rPr>
          <w:rFonts w:ascii="Times New Roman" w:hAnsi="Times New Roman" w:cs="Times New Roman"/>
          <w:sz w:val="24"/>
          <w:szCs w:val="24"/>
        </w:rPr>
        <w:t xml:space="preserve">ges in an act of infidelity, the trust and love that existed between him or her and his or her partner fade away and it becomes difficult to </w:t>
      </w:r>
      <w:r w:rsidR="00962899">
        <w:rPr>
          <w:rFonts w:ascii="Times New Roman" w:hAnsi="Times New Roman" w:cs="Times New Roman"/>
          <w:sz w:val="24"/>
          <w:szCs w:val="24"/>
        </w:rPr>
        <w:t>rebuild</w:t>
      </w:r>
      <w:r>
        <w:rPr>
          <w:rFonts w:ascii="Times New Roman" w:hAnsi="Times New Roman" w:cs="Times New Roman"/>
          <w:sz w:val="24"/>
          <w:szCs w:val="24"/>
        </w:rPr>
        <w:t xml:space="preserve"> it</w:t>
      </w:r>
      <w:r w:rsidR="00B257D5">
        <w:rPr>
          <w:rFonts w:ascii="Times New Roman" w:hAnsi="Times New Roman" w:cs="Times New Roman"/>
          <w:sz w:val="24"/>
          <w:szCs w:val="24"/>
        </w:rPr>
        <w:t xml:space="preserve"> (</w:t>
      </w:r>
      <w:r w:rsidR="00B257D5" w:rsidRPr="0074011F">
        <w:rPr>
          <w:rFonts w:ascii="Times New Roman" w:hAnsi="Times New Roman" w:cs="Times New Roman"/>
          <w:sz w:val="24"/>
          <w:szCs w:val="24"/>
        </w:rPr>
        <w:t>Heintzelman</w:t>
      </w:r>
      <w:r w:rsidR="00B257D5">
        <w:rPr>
          <w:rFonts w:ascii="Times New Roman" w:hAnsi="Times New Roman" w:cs="Times New Roman"/>
          <w:sz w:val="24"/>
          <w:szCs w:val="24"/>
        </w:rPr>
        <w:t xml:space="preserve"> et al., 2014)</w:t>
      </w:r>
      <w:r>
        <w:rPr>
          <w:rFonts w:ascii="Times New Roman" w:hAnsi="Times New Roman" w:cs="Times New Roman"/>
          <w:sz w:val="24"/>
          <w:szCs w:val="24"/>
        </w:rPr>
        <w:t>. The disappointed partner feels devalued and let down by the in</w:t>
      </w:r>
      <w:r w:rsidR="00962899">
        <w:rPr>
          <w:rFonts w:ascii="Times New Roman" w:hAnsi="Times New Roman" w:cs="Times New Roman"/>
          <w:sz w:val="24"/>
          <w:szCs w:val="24"/>
        </w:rPr>
        <w:t>vol</w:t>
      </w:r>
      <w:r>
        <w:rPr>
          <w:rFonts w:ascii="Times New Roman" w:hAnsi="Times New Roman" w:cs="Times New Roman"/>
          <w:sz w:val="24"/>
          <w:szCs w:val="24"/>
        </w:rPr>
        <w:t xml:space="preserve">ved spouse or partner and this makes it difficult to recover to the previous love and </w:t>
      </w:r>
      <w:r w:rsidR="00962899">
        <w:rPr>
          <w:rFonts w:ascii="Times New Roman" w:hAnsi="Times New Roman" w:cs="Times New Roman"/>
          <w:sz w:val="24"/>
          <w:szCs w:val="24"/>
        </w:rPr>
        <w:t>trust</w:t>
      </w:r>
      <w:r>
        <w:rPr>
          <w:rFonts w:ascii="Times New Roman" w:hAnsi="Times New Roman" w:cs="Times New Roman"/>
          <w:sz w:val="24"/>
          <w:szCs w:val="24"/>
        </w:rPr>
        <w:t xml:space="preserve"> that existed. It </w:t>
      </w:r>
      <w:r w:rsidR="00962899">
        <w:rPr>
          <w:rFonts w:ascii="Times New Roman" w:hAnsi="Times New Roman" w:cs="Times New Roman"/>
          <w:sz w:val="24"/>
          <w:szCs w:val="24"/>
        </w:rPr>
        <w:t>becomes</w:t>
      </w:r>
      <w:r>
        <w:rPr>
          <w:rFonts w:ascii="Times New Roman" w:hAnsi="Times New Roman" w:cs="Times New Roman"/>
          <w:sz w:val="24"/>
          <w:szCs w:val="24"/>
        </w:rPr>
        <w:t xml:space="preserve"> a witch hunt between the t</w:t>
      </w:r>
      <w:r w:rsidR="003B2E97">
        <w:rPr>
          <w:rFonts w:ascii="Times New Roman" w:hAnsi="Times New Roman" w:cs="Times New Roman"/>
          <w:sz w:val="24"/>
          <w:szCs w:val="24"/>
        </w:rPr>
        <w:t>w</w:t>
      </w:r>
      <w:r>
        <w:rPr>
          <w:rFonts w:ascii="Times New Roman" w:hAnsi="Times New Roman" w:cs="Times New Roman"/>
          <w:sz w:val="24"/>
          <w:szCs w:val="24"/>
        </w:rPr>
        <w:t xml:space="preserve">o </w:t>
      </w:r>
      <w:r w:rsidR="00962899">
        <w:rPr>
          <w:rFonts w:ascii="Times New Roman" w:hAnsi="Times New Roman" w:cs="Times New Roman"/>
          <w:sz w:val="24"/>
          <w:szCs w:val="24"/>
        </w:rPr>
        <w:t>people</w:t>
      </w:r>
      <w:r>
        <w:rPr>
          <w:rFonts w:ascii="Times New Roman" w:hAnsi="Times New Roman" w:cs="Times New Roman"/>
          <w:sz w:val="24"/>
          <w:szCs w:val="24"/>
        </w:rPr>
        <w:t xml:space="preserve"> involved. When one goes out, the other cannot fully trust that they are going for shopping or other genuine functions. The </w:t>
      </w:r>
      <w:r w:rsidR="004310E4">
        <w:rPr>
          <w:rFonts w:ascii="Times New Roman" w:hAnsi="Times New Roman" w:cs="Times New Roman"/>
          <w:sz w:val="24"/>
          <w:szCs w:val="24"/>
        </w:rPr>
        <w:t>mind</w:t>
      </w:r>
      <w:r>
        <w:rPr>
          <w:rFonts w:ascii="Times New Roman" w:hAnsi="Times New Roman" w:cs="Times New Roman"/>
          <w:sz w:val="24"/>
          <w:szCs w:val="24"/>
        </w:rPr>
        <w:t xml:space="preserve"> is filled with </w:t>
      </w:r>
      <w:r w:rsidR="00962899">
        <w:rPr>
          <w:rFonts w:ascii="Times New Roman" w:hAnsi="Times New Roman" w:cs="Times New Roman"/>
          <w:sz w:val="24"/>
          <w:szCs w:val="24"/>
        </w:rPr>
        <w:t>mistrust</w:t>
      </w:r>
      <w:r>
        <w:rPr>
          <w:rFonts w:ascii="Times New Roman" w:hAnsi="Times New Roman" w:cs="Times New Roman"/>
          <w:sz w:val="24"/>
          <w:szCs w:val="24"/>
        </w:rPr>
        <w:t xml:space="preserve"> and this </w:t>
      </w:r>
      <w:r w:rsidR="00962899">
        <w:rPr>
          <w:rFonts w:ascii="Times New Roman" w:hAnsi="Times New Roman" w:cs="Times New Roman"/>
          <w:sz w:val="24"/>
          <w:szCs w:val="24"/>
        </w:rPr>
        <w:t>atmosphere</w:t>
      </w:r>
      <w:r>
        <w:rPr>
          <w:rFonts w:ascii="Times New Roman" w:hAnsi="Times New Roman" w:cs="Times New Roman"/>
          <w:sz w:val="24"/>
          <w:szCs w:val="24"/>
        </w:rPr>
        <w:t xml:space="preserve"> makes it </w:t>
      </w:r>
      <w:r w:rsidR="00962899">
        <w:rPr>
          <w:rFonts w:ascii="Times New Roman" w:hAnsi="Times New Roman" w:cs="Times New Roman"/>
          <w:sz w:val="24"/>
          <w:szCs w:val="24"/>
        </w:rPr>
        <w:t>difficult</w:t>
      </w:r>
      <w:r>
        <w:rPr>
          <w:rFonts w:ascii="Times New Roman" w:hAnsi="Times New Roman" w:cs="Times New Roman"/>
          <w:sz w:val="24"/>
          <w:szCs w:val="24"/>
        </w:rPr>
        <w:t xml:space="preserve"> for love to grow between the to people living together. The only thing that tries to hold them together are the memories of the happy times they had together before the act of infidelity</w:t>
      </w:r>
      <w:r w:rsidR="00796441">
        <w:rPr>
          <w:rFonts w:ascii="Times New Roman" w:hAnsi="Times New Roman" w:cs="Times New Roman"/>
          <w:sz w:val="24"/>
          <w:szCs w:val="24"/>
        </w:rPr>
        <w:t xml:space="preserve"> (</w:t>
      </w:r>
      <w:r w:rsidR="00796441" w:rsidRPr="0074011F">
        <w:rPr>
          <w:rFonts w:ascii="Times New Roman" w:hAnsi="Times New Roman" w:cs="Times New Roman"/>
          <w:sz w:val="24"/>
          <w:szCs w:val="24"/>
        </w:rPr>
        <w:t>Hall &amp; Fincham, 2006</w:t>
      </w:r>
      <w:r w:rsidR="00796441">
        <w:rPr>
          <w:rFonts w:ascii="Times New Roman" w:hAnsi="Times New Roman" w:cs="Times New Roman"/>
          <w:sz w:val="24"/>
          <w:szCs w:val="24"/>
        </w:rPr>
        <w:t>)</w:t>
      </w:r>
      <w:r>
        <w:rPr>
          <w:rFonts w:ascii="Times New Roman" w:hAnsi="Times New Roman" w:cs="Times New Roman"/>
          <w:sz w:val="24"/>
          <w:szCs w:val="24"/>
        </w:rPr>
        <w:t xml:space="preserve">. The thoughts about the </w:t>
      </w:r>
      <w:r w:rsidR="00962899">
        <w:rPr>
          <w:rFonts w:ascii="Times New Roman" w:hAnsi="Times New Roman" w:cs="Times New Roman"/>
          <w:sz w:val="24"/>
          <w:szCs w:val="24"/>
        </w:rPr>
        <w:t>achievements</w:t>
      </w:r>
      <w:r>
        <w:rPr>
          <w:rFonts w:ascii="Times New Roman" w:hAnsi="Times New Roman" w:cs="Times New Roman"/>
          <w:sz w:val="24"/>
          <w:szCs w:val="24"/>
        </w:rPr>
        <w:t xml:space="preserve"> </w:t>
      </w:r>
      <w:r w:rsidR="00962899">
        <w:rPr>
          <w:rFonts w:ascii="Times New Roman" w:hAnsi="Times New Roman" w:cs="Times New Roman"/>
          <w:sz w:val="24"/>
          <w:szCs w:val="24"/>
        </w:rPr>
        <w:t>that</w:t>
      </w:r>
      <w:r>
        <w:rPr>
          <w:rFonts w:ascii="Times New Roman" w:hAnsi="Times New Roman" w:cs="Times New Roman"/>
          <w:sz w:val="24"/>
          <w:szCs w:val="24"/>
        </w:rPr>
        <w:t xml:space="preserve"> accomplished together help to keep some hope in each other. But the reality is that such hope is not enough to keep and grow love and a string bod between the two. With the lack of </w:t>
      </w:r>
      <w:r w:rsidR="00962899">
        <w:rPr>
          <w:rFonts w:ascii="Times New Roman" w:hAnsi="Times New Roman" w:cs="Times New Roman"/>
          <w:sz w:val="24"/>
          <w:szCs w:val="24"/>
        </w:rPr>
        <w:t>love</w:t>
      </w:r>
      <w:r>
        <w:rPr>
          <w:rFonts w:ascii="Times New Roman" w:hAnsi="Times New Roman" w:cs="Times New Roman"/>
          <w:sz w:val="24"/>
          <w:szCs w:val="24"/>
        </w:rPr>
        <w:t xml:space="preserve"> </w:t>
      </w:r>
      <w:r w:rsidR="00962899">
        <w:rPr>
          <w:rFonts w:ascii="Times New Roman" w:hAnsi="Times New Roman" w:cs="Times New Roman"/>
          <w:sz w:val="24"/>
          <w:szCs w:val="24"/>
        </w:rPr>
        <w:t>between</w:t>
      </w:r>
      <w:r>
        <w:rPr>
          <w:rFonts w:ascii="Times New Roman" w:hAnsi="Times New Roman" w:cs="Times New Roman"/>
          <w:sz w:val="24"/>
          <w:szCs w:val="24"/>
        </w:rPr>
        <w:t xml:space="preserve"> the t</w:t>
      </w:r>
      <w:r w:rsidR="00962899">
        <w:rPr>
          <w:rFonts w:ascii="Times New Roman" w:hAnsi="Times New Roman" w:cs="Times New Roman"/>
          <w:sz w:val="24"/>
          <w:szCs w:val="24"/>
        </w:rPr>
        <w:t>w</w:t>
      </w:r>
      <w:r>
        <w:rPr>
          <w:rFonts w:ascii="Times New Roman" w:hAnsi="Times New Roman" w:cs="Times New Roman"/>
          <w:sz w:val="24"/>
          <w:szCs w:val="24"/>
        </w:rPr>
        <w:t>o, the marriage cannot stand in most cases, it breaks. The relationship becomes fake and cannot stand the tests of life.</w:t>
      </w:r>
      <w:r w:rsidR="00EE3C3C">
        <w:rPr>
          <w:rFonts w:ascii="Times New Roman" w:hAnsi="Times New Roman" w:cs="Times New Roman"/>
          <w:sz w:val="24"/>
          <w:szCs w:val="24"/>
        </w:rPr>
        <w:t xml:space="preserve"> </w:t>
      </w:r>
      <w:r w:rsidR="00962899">
        <w:rPr>
          <w:rFonts w:ascii="Times New Roman" w:hAnsi="Times New Roman" w:cs="Times New Roman"/>
          <w:sz w:val="24"/>
          <w:szCs w:val="24"/>
        </w:rPr>
        <w:t>Therefore</w:t>
      </w:r>
      <w:r w:rsidR="00EE3C3C">
        <w:rPr>
          <w:rFonts w:ascii="Times New Roman" w:hAnsi="Times New Roman" w:cs="Times New Roman"/>
          <w:sz w:val="24"/>
          <w:szCs w:val="24"/>
        </w:rPr>
        <w:t xml:space="preserve">, it becomes </w:t>
      </w:r>
      <w:r w:rsidR="00962899">
        <w:rPr>
          <w:rFonts w:ascii="Times New Roman" w:hAnsi="Times New Roman" w:cs="Times New Roman"/>
          <w:sz w:val="24"/>
          <w:szCs w:val="24"/>
        </w:rPr>
        <w:t>difficult</w:t>
      </w:r>
      <w:r w:rsidR="00EE3C3C">
        <w:rPr>
          <w:rFonts w:ascii="Times New Roman" w:hAnsi="Times New Roman" w:cs="Times New Roman"/>
          <w:sz w:val="24"/>
          <w:szCs w:val="24"/>
        </w:rPr>
        <w:t xml:space="preserve"> to potentially recover after infidelity </w:t>
      </w:r>
      <w:r w:rsidR="00962899">
        <w:rPr>
          <w:rFonts w:ascii="Times New Roman" w:hAnsi="Times New Roman" w:cs="Times New Roman"/>
          <w:sz w:val="24"/>
          <w:szCs w:val="24"/>
        </w:rPr>
        <w:t>in a relationship</w:t>
      </w:r>
      <w:r w:rsidR="00EE3C3C">
        <w:rPr>
          <w:rFonts w:ascii="Times New Roman" w:hAnsi="Times New Roman" w:cs="Times New Roman"/>
          <w:sz w:val="24"/>
          <w:szCs w:val="24"/>
        </w:rPr>
        <w:t>.</w:t>
      </w:r>
      <w:r w:rsidR="00895EE3">
        <w:rPr>
          <w:rFonts w:ascii="Times New Roman" w:hAnsi="Times New Roman" w:cs="Times New Roman"/>
          <w:sz w:val="24"/>
          <w:szCs w:val="24"/>
        </w:rPr>
        <w:t xml:space="preserve"> I</w:t>
      </w:r>
      <w:r w:rsidR="003B2E97">
        <w:rPr>
          <w:rFonts w:ascii="Times New Roman" w:hAnsi="Times New Roman" w:cs="Times New Roman"/>
          <w:sz w:val="24"/>
          <w:szCs w:val="24"/>
        </w:rPr>
        <w:t>, therefore,</w:t>
      </w:r>
      <w:r w:rsidR="00895EE3">
        <w:rPr>
          <w:rFonts w:ascii="Times New Roman" w:hAnsi="Times New Roman" w:cs="Times New Roman"/>
          <w:sz w:val="24"/>
          <w:szCs w:val="24"/>
        </w:rPr>
        <w:t xml:space="preserve"> believe that trying to solve problems after infidelity is trying to build a fake relationship because it is not easy to recover from acts of infidelity and experience the same love and trust that was there before.</w:t>
      </w:r>
    </w:p>
    <w:p w14:paraId="3927C5A7" w14:textId="77777777" w:rsidR="00316B40" w:rsidRDefault="00316B40" w:rsidP="006633F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3C4F15" w14:textId="7099037D" w:rsidR="0074011F" w:rsidRDefault="0074011F" w:rsidP="006633F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6A85FAE" w14:textId="77777777" w:rsidR="00D02F6A" w:rsidRDefault="00D02F6A" w:rsidP="006633FC">
      <w:pPr>
        <w:spacing w:line="480" w:lineRule="auto"/>
        <w:ind w:left="720" w:hanging="720"/>
        <w:rPr>
          <w:rFonts w:ascii="Times New Roman" w:hAnsi="Times New Roman" w:cs="Times New Roman"/>
          <w:sz w:val="24"/>
          <w:szCs w:val="24"/>
        </w:rPr>
      </w:pPr>
      <w:r w:rsidRPr="0074011F">
        <w:rPr>
          <w:rFonts w:ascii="Times New Roman" w:hAnsi="Times New Roman" w:cs="Times New Roman"/>
          <w:sz w:val="24"/>
          <w:szCs w:val="24"/>
        </w:rPr>
        <w:t>Hall, J. H., &amp; Fincham, F. D. (2006). Relationship dissolution following infidelity: The roles of attributions and forgiveness. </w:t>
      </w:r>
      <w:r w:rsidRPr="0074011F">
        <w:rPr>
          <w:rFonts w:ascii="Times New Roman" w:hAnsi="Times New Roman" w:cs="Times New Roman"/>
          <w:i/>
          <w:iCs/>
          <w:sz w:val="24"/>
          <w:szCs w:val="24"/>
        </w:rPr>
        <w:t>Journal of social and clinical psychology</w:t>
      </w:r>
      <w:r w:rsidRPr="0074011F">
        <w:rPr>
          <w:rFonts w:ascii="Times New Roman" w:hAnsi="Times New Roman" w:cs="Times New Roman"/>
          <w:sz w:val="24"/>
          <w:szCs w:val="24"/>
        </w:rPr>
        <w:t>, </w:t>
      </w:r>
      <w:r w:rsidRPr="0074011F">
        <w:rPr>
          <w:rFonts w:ascii="Times New Roman" w:hAnsi="Times New Roman" w:cs="Times New Roman"/>
          <w:i/>
          <w:iCs/>
          <w:sz w:val="24"/>
          <w:szCs w:val="24"/>
        </w:rPr>
        <w:t>25</w:t>
      </w:r>
      <w:r w:rsidRPr="0074011F">
        <w:rPr>
          <w:rFonts w:ascii="Times New Roman" w:hAnsi="Times New Roman" w:cs="Times New Roman"/>
          <w:sz w:val="24"/>
          <w:szCs w:val="24"/>
        </w:rPr>
        <w:t>(5), 508-522.</w:t>
      </w:r>
    </w:p>
    <w:p w14:paraId="246B60FE" w14:textId="77777777" w:rsidR="00D02F6A" w:rsidRDefault="00D02F6A" w:rsidP="006633FC">
      <w:pPr>
        <w:spacing w:line="480" w:lineRule="auto"/>
        <w:ind w:left="720" w:hanging="720"/>
        <w:rPr>
          <w:rFonts w:ascii="Times New Roman" w:hAnsi="Times New Roman" w:cs="Times New Roman"/>
          <w:sz w:val="24"/>
          <w:szCs w:val="24"/>
        </w:rPr>
      </w:pPr>
      <w:r w:rsidRPr="0074011F">
        <w:rPr>
          <w:rFonts w:ascii="Times New Roman" w:hAnsi="Times New Roman" w:cs="Times New Roman"/>
          <w:sz w:val="24"/>
          <w:szCs w:val="24"/>
        </w:rPr>
        <w:t>Heintzelman, A., Murdock, N. L., Krycak, R. C., &amp; Seay, L. (2014). Recovery from infidelity: Differentiation of self, trauma, forgiveness, and posttraumatic growth among couples in continuing relationships. </w:t>
      </w:r>
      <w:r w:rsidRPr="0074011F">
        <w:rPr>
          <w:rFonts w:ascii="Times New Roman" w:hAnsi="Times New Roman" w:cs="Times New Roman"/>
          <w:i/>
          <w:iCs/>
          <w:sz w:val="24"/>
          <w:szCs w:val="24"/>
        </w:rPr>
        <w:t>Couple and Family Psychology: Research and Practice</w:t>
      </w:r>
      <w:r w:rsidRPr="0074011F">
        <w:rPr>
          <w:rFonts w:ascii="Times New Roman" w:hAnsi="Times New Roman" w:cs="Times New Roman"/>
          <w:sz w:val="24"/>
          <w:szCs w:val="24"/>
        </w:rPr>
        <w:t>, </w:t>
      </w:r>
      <w:r w:rsidRPr="0074011F">
        <w:rPr>
          <w:rFonts w:ascii="Times New Roman" w:hAnsi="Times New Roman" w:cs="Times New Roman"/>
          <w:i/>
          <w:iCs/>
          <w:sz w:val="24"/>
          <w:szCs w:val="24"/>
        </w:rPr>
        <w:t>3</w:t>
      </w:r>
      <w:r w:rsidRPr="0074011F">
        <w:rPr>
          <w:rFonts w:ascii="Times New Roman" w:hAnsi="Times New Roman" w:cs="Times New Roman"/>
          <w:sz w:val="24"/>
          <w:szCs w:val="24"/>
        </w:rPr>
        <w:t>(1), 13.</w:t>
      </w:r>
    </w:p>
    <w:p w14:paraId="4674AE64" w14:textId="77777777" w:rsidR="00D02F6A" w:rsidRPr="008D6396" w:rsidRDefault="00D02F6A" w:rsidP="006633FC">
      <w:pPr>
        <w:spacing w:line="480" w:lineRule="auto"/>
        <w:ind w:left="720" w:hanging="720"/>
        <w:rPr>
          <w:rFonts w:ascii="Times New Roman" w:hAnsi="Times New Roman" w:cs="Times New Roman"/>
          <w:sz w:val="24"/>
          <w:szCs w:val="24"/>
        </w:rPr>
      </w:pPr>
      <w:r w:rsidRPr="0074011F">
        <w:rPr>
          <w:rFonts w:ascii="Times New Roman" w:hAnsi="Times New Roman" w:cs="Times New Roman"/>
          <w:sz w:val="24"/>
          <w:szCs w:val="24"/>
        </w:rPr>
        <w:t>Softas-Nall, B., Beadle, M., Newell, J., &amp; Helm, H. M. (2</w:t>
      </w:r>
      <w:bookmarkStart w:id="0" w:name="_GoBack"/>
      <w:bookmarkEnd w:id="0"/>
      <w:r w:rsidRPr="0074011F">
        <w:rPr>
          <w:rFonts w:ascii="Times New Roman" w:hAnsi="Times New Roman" w:cs="Times New Roman"/>
          <w:sz w:val="24"/>
          <w:szCs w:val="24"/>
        </w:rPr>
        <w:t>008). Spousal disclosure of extramarital relationships: Attitudes of marriage and family therapists. </w:t>
      </w:r>
      <w:r w:rsidRPr="0074011F">
        <w:rPr>
          <w:rFonts w:ascii="Times New Roman" w:hAnsi="Times New Roman" w:cs="Times New Roman"/>
          <w:i/>
          <w:iCs/>
          <w:sz w:val="24"/>
          <w:szCs w:val="24"/>
        </w:rPr>
        <w:t>The Family Journal</w:t>
      </w:r>
      <w:r w:rsidRPr="0074011F">
        <w:rPr>
          <w:rFonts w:ascii="Times New Roman" w:hAnsi="Times New Roman" w:cs="Times New Roman"/>
          <w:sz w:val="24"/>
          <w:szCs w:val="24"/>
        </w:rPr>
        <w:t>, </w:t>
      </w:r>
      <w:r w:rsidRPr="0074011F">
        <w:rPr>
          <w:rFonts w:ascii="Times New Roman" w:hAnsi="Times New Roman" w:cs="Times New Roman"/>
          <w:i/>
          <w:iCs/>
          <w:sz w:val="24"/>
          <w:szCs w:val="24"/>
        </w:rPr>
        <w:t>16</w:t>
      </w:r>
      <w:r w:rsidRPr="0074011F">
        <w:rPr>
          <w:rFonts w:ascii="Times New Roman" w:hAnsi="Times New Roman" w:cs="Times New Roman"/>
          <w:sz w:val="24"/>
          <w:szCs w:val="24"/>
        </w:rPr>
        <w:t>(4), 328-337.</w:t>
      </w:r>
    </w:p>
    <w:sectPr w:rsidR="00D02F6A" w:rsidRPr="008D6396" w:rsidSect="008122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493085" w14:textId="77777777" w:rsidR="00D02A85" w:rsidRDefault="00D02A85" w:rsidP="0081223C">
      <w:pPr>
        <w:spacing w:after="0" w:line="240" w:lineRule="auto"/>
      </w:pPr>
      <w:r>
        <w:separator/>
      </w:r>
    </w:p>
  </w:endnote>
  <w:endnote w:type="continuationSeparator" w:id="0">
    <w:p w14:paraId="21E22234" w14:textId="77777777" w:rsidR="00D02A85" w:rsidRDefault="00D02A85" w:rsidP="00812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BBC74F" w14:textId="77777777" w:rsidR="00D02A85" w:rsidRDefault="00D02A85" w:rsidP="0081223C">
      <w:pPr>
        <w:spacing w:after="0" w:line="240" w:lineRule="auto"/>
      </w:pPr>
      <w:r>
        <w:separator/>
      </w:r>
    </w:p>
  </w:footnote>
  <w:footnote w:type="continuationSeparator" w:id="0">
    <w:p w14:paraId="41BE1ED3" w14:textId="77777777" w:rsidR="00D02A85" w:rsidRDefault="00D02A85" w:rsidP="00812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112154525"/>
      <w:docPartObj>
        <w:docPartGallery w:val="Page Numbers (Top of Page)"/>
        <w:docPartUnique/>
      </w:docPartObj>
    </w:sdtPr>
    <w:sdtEndPr>
      <w:rPr>
        <w:noProof/>
      </w:rPr>
    </w:sdtEndPr>
    <w:sdtContent>
      <w:p w14:paraId="2B4F6984" w14:textId="7528D825" w:rsidR="0081223C" w:rsidRPr="0081223C" w:rsidRDefault="0081223C" w:rsidP="0081223C">
        <w:pPr>
          <w:pStyle w:val="Header"/>
          <w:jc w:val="right"/>
          <w:rPr>
            <w:rFonts w:ascii="Times New Roman" w:hAnsi="Times New Roman" w:cs="Times New Roman"/>
          </w:rPr>
        </w:pPr>
        <w:r w:rsidRPr="0081223C">
          <w:rPr>
            <w:rFonts w:ascii="Times New Roman" w:hAnsi="Times New Roman" w:cs="Times New Roman"/>
          </w:rPr>
          <w:t xml:space="preserve">THERAPY FOR INFIDELITY IN RELATIONSHIPS </w:t>
        </w:r>
        <w:r>
          <w:rPr>
            <w:rFonts w:ascii="Times New Roman" w:hAnsi="Times New Roman" w:cs="Times New Roman"/>
          </w:rPr>
          <w:t xml:space="preserve">                                                                               </w:t>
        </w:r>
        <w:r w:rsidRPr="0081223C">
          <w:rPr>
            <w:rFonts w:ascii="Times New Roman" w:hAnsi="Times New Roman" w:cs="Times New Roman"/>
          </w:rPr>
          <w:fldChar w:fldCharType="begin"/>
        </w:r>
        <w:r w:rsidRPr="0081223C">
          <w:rPr>
            <w:rFonts w:ascii="Times New Roman" w:hAnsi="Times New Roman" w:cs="Times New Roman"/>
          </w:rPr>
          <w:instrText xml:space="preserve"> PAGE   \* MERGEFORMAT </w:instrText>
        </w:r>
        <w:r w:rsidRPr="0081223C">
          <w:rPr>
            <w:rFonts w:ascii="Times New Roman" w:hAnsi="Times New Roman" w:cs="Times New Roman"/>
          </w:rPr>
          <w:fldChar w:fldCharType="separate"/>
        </w:r>
        <w:r w:rsidRPr="0081223C">
          <w:rPr>
            <w:rFonts w:ascii="Times New Roman" w:hAnsi="Times New Roman" w:cs="Times New Roman"/>
            <w:noProof/>
          </w:rPr>
          <w:t>2</w:t>
        </w:r>
        <w:r w:rsidRPr="0081223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77261039"/>
      <w:docPartObj>
        <w:docPartGallery w:val="Page Numbers (Top of Page)"/>
        <w:docPartUnique/>
      </w:docPartObj>
    </w:sdtPr>
    <w:sdtEndPr>
      <w:rPr>
        <w:noProof/>
      </w:rPr>
    </w:sdtEndPr>
    <w:sdtContent>
      <w:p w14:paraId="7455EFEC" w14:textId="644B378F" w:rsidR="0081223C" w:rsidRPr="0081223C" w:rsidRDefault="0081223C" w:rsidP="0081223C">
        <w:pPr>
          <w:pStyle w:val="Header"/>
          <w:jc w:val="right"/>
          <w:rPr>
            <w:rFonts w:ascii="Times New Roman" w:hAnsi="Times New Roman" w:cs="Times New Roman"/>
          </w:rPr>
        </w:pPr>
        <w:r>
          <w:rPr>
            <w:rFonts w:ascii="Times New Roman" w:hAnsi="Times New Roman" w:cs="Times New Roman"/>
          </w:rPr>
          <w:t xml:space="preserve">Running head: </w:t>
        </w:r>
        <w:r w:rsidRPr="0081223C">
          <w:rPr>
            <w:rFonts w:ascii="Times New Roman" w:hAnsi="Times New Roman" w:cs="Times New Roman"/>
          </w:rPr>
          <w:t xml:space="preserve">THERAPY FOR INFIDELITY IN RELATIONSHIPS </w:t>
        </w:r>
        <w:r>
          <w:rPr>
            <w:rFonts w:ascii="Times New Roman" w:hAnsi="Times New Roman" w:cs="Times New Roman"/>
          </w:rPr>
          <w:t xml:space="preserve">                                                       </w:t>
        </w:r>
        <w:r w:rsidRPr="0081223C">
          <w:rPr>
            <w:rFonts w:ascii="Times New Roman" w:hAnsi="Times New Roman" w:cs="Times New Roman"/>
          </w:rPr>
          <w:fldChar w:fldCharType="begin"/>
        </w:r>
        <w:r w:rsidRPr="0081223C">
          <w:rPr>
            <w:rFonts w:ascii="Times New Roman" w:hAnsi="Times New Roman" w:cs="Times New Roman"/>
          </w:rPr>
          <w:instrText xml:space="preserve"> PAGE   \* MERGEFORMAT </w:instrText>
        </w:r>
        <w:r w:rsidRPr="0081223C">
          <w:rPr>
            <w:rFonts w:ascii="Times New Roman" w:hAnsi="Times New Roman" w:cs="Times New Roman"/>
          </w:rPr>
          <w:fldChar w:fldCharType="separate"/>
        </w:r>
        <w:r w:rsidRPr="0081223C">
          <w:rPr>
            <w:rFonts w:ascii="Times New Roman" w:hAnsi="Times New Roman" w:cs="Times New Roman"/>
            <w:noProof/>
          </w:rPr>
          <w:t>2</w:t>
        </w:r>
        <w:r w:rsidRPr="0081223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c0NjayNDezMDU3MTNR0lEKTi0uzszPAykwrAUA4TrQAywAAAA="/>
  </w:docVars>
  <w:rsids>
    <w:rsidRoot w:val="008D6396"/>
    <w:rsid w:val="0007294A"/>
    <w:rsid w:val="001C07FA"/>
    <w:rsid w:val="001E68BE"/>
    <w:rsid w:val="001E6A71"/>
    <w:rsid w:val="00243217"/>
    <w:rsid w:val="00245953"/>
    <w:rsid w:val="00316B40"/>
    <w:rsid w:val="003B2E97"/>
    <w:rsid w:val="003E2199"/>
    <w:rsid w:val="004310E4"/>
    <w:rsid w:val="004E1AB5"/>
    <w:rsid w:val="005077A8"/>
    <w:rsid w:val="005926F9"/>
    <w:rsid w:val="00646807"/>
    <w:rsid w:val="006633FC"/>
    <w:rsid w:val="00680D54"/>
    <w:rsid w:val="006817B7"/>
    <w:rsid w:val="00682FCB"/>
    <w:rsid w:val="006A3FB1"/>
    <w:rsid w:val="0074011F"/>
    <w:rsid w:val="00796441"/>
    <w:rsid w:val="007A36EF"/>
    <w:rsid w:val="0081223C"/>
    <w:rsid w:val="00895EE3"/>
    <w:rsid w:val="008D4006"/>
    <w:rsid w:val="008D6396"/>
    <w:rsid w:val="00962899"/>
    <w:rsid w:val="00A7160B"/>
    <w:rsid w:val="00B257D5"/>
    <w:rsid w:val="00BF5AFA"/>
    <w:rsid w:val="00C44400"/>
    <w:rsid w:val="00CD4AAB"/>
    <w:rsid w:val="00D00763"/>
    <w:rsid w:val="00D02A85"/>
    <w:rsid w:val="00D02F6A"/>
    <w:rsid w:val="00E52044"/>
    <w:rsid w:val="00EE3C3C"/>
    <w:rsid w:val="00FF6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CA7A5"/>
  <w15:chartTrackingRefBased/>
  <w15:docId w15:val="{7A71F3A5-A89C-47C9-8C28-AB08AFAFB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23C"/>
  </w:style>
  <w:style w:type="paragraph" w:styleId="Footer">
    <w:name w:val="footer"/>
    <w:basedOn w:val="Normal"/>
    <w:link w:val="FooterChar"/>
    <w:uiPriority w:val="99"/>
    <w:unhideWhenUsed/>
    <w:rsid w:val="00812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1183</Words>
  <Characters>6746</Characters>
  <Application>Microsoft Office Word</Application>
  <DocSecurity>0</DocSecurity>
  <Lines>56</Lines>
  <Paragraphs>15</Paragraphs>
  <ScaleCrop>false</ScaleCrop>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38</cp:revision>
  <dcterms:created xsi:type="dcterms:W3CDTF">2019-07-18T14:21:00Z</dcterms:created>
  <dcterms:modified xsi:type="dcterms:W3CDTF">2019-07-18T16:02:00Z</dcterms:modified>
</cp:coreProperties>
</file>